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B540" w14:textId="53C3588B" w:rsidR="00934657" w:rsidRPr="00934657" w:rsidRDefault="00934657" w:rsidP="00934657">
      <w:pPr>
        <w:pStyle w:val="NormalWeb"/>
        <w:shd w:val="clear" w:color="auto" w:fill="FFFFFF"/>
        <w:spacing w:before="0" w:beforeAutospacing="0"/>
        <w:jc w:val="center"/>
        <w:rPr>
          <w:rFonts w:ascii="Arial" w:hAnsi="Arial" w:cs="Arial"/>
          <w:color w:val="212529"/>
        </w:rPr>
      </w:pPr>
      <w:r>
        <w:rPr>
          <w:rFonts w:ascii="Arial" w:hAnsi="Arial" w:cs="Arial"/>
          <w:noProof/>
          <w:color w:val="212529"/>
        </w:rPr>
        <w:drawing>
          <wp:anchor distT="0" distB="0" distL="114300" distR="114300" simplePos="0" relativeHeight="251659264" behindDoc="0" locked="0" layoutInCell="1" allowOverlap="1" wp14:anchorId="07338C2A" wp14:editId="3C9863B1">
            <wp:simplePos x="0" y="0"/>
            <wp:positionH relativeFrom="margin">
              <wp:posOffset>4968240</wp:posOffset>
            </wp:positionH>
            <wp:positionV relativeFrom="margin">
              <wp:align>top</wp:align>
            </wp:positionV>
            <wp:extent cx="834390" cy="108966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79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4390" cy="10896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212529"/>
        </w:rPr>
        <w:drawing>
          <wp:anchor distT="0" distB="0" distL="114300" distR="114300" simplePos="0" relativeHeight="251658240" behindDoc="0" locked="0" layoutInCell="1" allowOverlap="1" wp14:anchorId="0DAB68CE" wp14:editId="06B52D47">
            <wp:simplePos x="914400" y="1264920"/>
            <wp:positionH relativeFrom="margin">
              <wp:align>left</wp:align>
            </wp:positionH>
            <wp:positionV relativeFrom="margin">
              <wp:align>top</wp:align>
            </wp:positionV>
            <wp:extent cx="800100" cy="1016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FC 1.jpg"/>
                    <pic:cNvPicPr/>
                  </pic:nvPicPr>
                  <pic:blipFill>
                    <a:blip r:embed="rId6">
                      <a:extLst>
                        <a:ext uri="{28A0092B-C50C-407E-A947-70E740481C1C}">
                          <a14:useLocalDpi xmlns:a14="http://schemas.microsoft.com/office/drawing/2010/main" val="0"/>
                        </a:ext>
                      </a:extLst>
                    </a:blip>
                    <a:stretch>
                      <a:fillRect/>
                    </a:stretch>
                  </pic:blipFill>
                  <pic:spPr>
                    <a:xfrm>
                      <a:off x="0" y="0"/>
                      <a:ext cx="800100" cy="1016185"/>
                    </a:xfrm>
                    <a:prstGeom prst="rect">
                      <a:avLst/>
                    </a:prstGeom>
                  </pic:spPr>
                </pic:pic>
              </a:graphicData>
            </a:graphic>
          </wp:anchor>
        </w:drawing>
      </w:r>
      <w:r w:rsidRPr="00934657">
        <w:rPr>
          <w:rFonts w:ascii="Arial" w:hAnsi="Arial" w:cs="Arial"/>
          <w:b/>
          <w:color w:val="00206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WASHINGTON AFC &amp; FC LOTTERY BINGO</w:t>
      </w:r>
    </w:p>
    <w:p w14:paraId="1BC2EA4C" w14:textId="77777777" w:rsidR="00934657" w:rsidRDefault="00934657" w:rsidP="00934657">
      <w:pPr>
        <w:pStyle w:val="NormalWeb"/>
        <w:shd w:val="clear" w:color="auto" w:fill="FFFFFF"/>
        <w:spacing w:before="0" w:beforeAutospacing="0"/>
        <w:rPr>
          <w:rFonts w:ascii="Arial" w:hAnsi="Arial" w:cs="Arial"/>
          <w:color w:val="212529"/>
        </w:rPr>
      </w:pPr>
    </w:p>
    <w:p w14:paraId="67E6912B" w14:textId="215E6E47" w:rsidR="00934657" w:rsidRPr="00ED0AB6" w:rsidRDefault="00934657" w:rsidP="00934657">
      <w:pPr>
        <w:pStyle w:val="NormalWeb"/>
        <w:shd w:val="clear" w:color="auto" w:fill="FFFFFF"/>
        <w:spacing w:before="0" w:beforeAutospacing="0"/>
        <w:rPr>
          <w:rFonts w:asciiTheme="minorHAnsi" w:hAnsiTheme="minorHAnsi" w:cs="Arial"/>
          <w:color w:val="212529"/>
          <w:sz w:val="28"/>
          <w:szCs w:val="28"/>
        </w:rPr>
      </w:pPr>
      <w:r w:rsidRPr="00ED0AB6">
        <w:rPr>
          <w:rFonts w:asciiTheme="minorHAnsi" w:hAnsiTheme="minorHAnsi" w:cs="Arial"/>
          <w:color w:val="212529"/>
          <w:sz w:val="28"/>
          <w:szCs w:val="28"/>
        </w:rPr>
        <w:t>Pick 6 numbers. 1 – 59. Costs £5 a line</w:t>
      </w:r>
      <w:r w:rsidR="00232ADA">
        <w:rPr>
          <w:rFonts w:asciiTheme="minorHAnsi" w:hAnsiTheme="minorHAnsi" w:cs="Arial"/>
          <w:color w:val="212529"/>
          <w:sz w:val="28"/>
          <w:szCs w:val="28"/>
        </w:rPr>
        <w:t xml:space="preserve"> per game</w:t>
      </w:r>
    </w:p>
    <w:p w14:paraId="0CB4529E" w14:textId="5DB79BF3" w:rsidR="00934657" w:rsidRPr="00ED0AB6" w:rsidRDefault="00934657" w:rsidP="00934657">
      <w:pPr>
        <w:pStyle w:val="NormalWeb"/>
        <w:shd w:val="clear" w:color="auto" w:fill="FFFFFF"/>
        <w:spacing w:before="0" w:beforeAutospacing="0"/>
        <w:rPr>
          <w:rFonts w:asciiTheme="minorHAnsi" w:hAnsiTheme="minorHAnsi" w:cs="Arial"/>
          <w:color w:val="212529"/>
          <w:sz w:val="28"/>
          <w:szCs w:val="28"/>
        </w:rPr>
      </w:pPr>
      <w:r w:rsidRPr="00ED0AB6">
        <w:rPr>
          <w:rFonts w:asciiTheme="minorHAnsi" w:hAnsiTheme="minorHAnsi" w:cs="Arial"/>
          <w:color w:val="212529"/>
          <w:sz w:val="28"/>
          <w:szCs w:val="28"/>
        </w:rPr>
        <w:t xml:space="preserve">Choose how many lines of numbers you would like. </w:t>
      </w:r>
    </w:p>
    <w:p w14:paraId="038AF5B5" w14:textId="77777777" w:rsidR="00934657" w:rsidRPr="00ED0AB6" w:rsidRDefault="00934657" w:rsidP="00934657">
      <w:pPr>
        <w:pStyle w:val="NormalWeb"/>
        <w:shd w:val="clear" w:color="auto" w:fill="FFFFFF"/>
        <w:spacing w:before="0" w:beforeAutospacing="0"/>
        <w:rPr>
          <w:rFonts w:asciiTheme="minorHAnsi" w:hAnsiTheme="minorHAnsi" w:cs="Arial"/>
          <w:color w:val="212529"/>
          <w:sz w:val="28"/>
          <w:szCs w:val="28"/>
        </w:rPr>
      </w:pPr>
      <w:r w:rsidRPr="00ED0AB6">
        <w:rPr>
          <w:rFonts w:asciiTheme="minorHAnsi" w:hAnsiTheme="minorHAnsi" w:cs="Arial"/>
          <w:color w:val="212529"/>
          <w:sz w:val="28"/>
          <w:szCs w:val="28"/>
        </w:rPr>
        <w:t>Each Wednesday and Saturday on the main national lottery draw, any numbers you have that are also in the main draw (not including bonus ball) are ticked off.</w:t>
      </w:r>
    </w:p>
    <w:p w14:paraId="474A2C36" w14:textId="30A3051F" w:rsidR="00934657" w:rsidRPr="00ED0AB6" w:rsidRDefault="00934657" w:rsidP="00934657">
      <w:pPr>
        <w:pStyle w:val="NormalWeb"/>
        <w:shd w:val="clear" w:color="auto" w:fill="FFFFFF"/>
        <w:spacing w:before="0" w:beforeAutospacing="0"/>
        <w:rPr>
          <w:rFonts w:asciiTheme="minorHAnsi" w:hAnsiTheme="minorHAnsi" w:cs="Arial"/>
          <w:color w:val="212529"/>
          <w:sz w:val="28"/>
          <w:szCs w:val="28"/>
        </w:rPr>
      </w:pPr>
      <w:r w:rsidRPr="00ED0AB6">
        <w:rPr>
          <w:rFonts w:asciiTheme="minorHAnsi" w:hAnsiTheme="minorHAnsi" w:cs="Arial"/>
          <w:color w:val="212529"/>
          <w:sz w:val="28"/>
          <w:szCs w:val="28"/>
        </w:rPr>
        <w:t>The numbers in each draw will be deemed to be simultaneous, so no number will have preference.</w:t>
      </w:r>
    </w:p>
    <w:p w14:paraId="3865B379" w14:textId="77777777" w:rsidR="00934657" w:rsidRPr="00ED0AB6" w:rsidRDefault="00934657" w:rsidP="00934657">
      <w:pPr>
        <w:pStyle w:val="NormalWeb"/>
        <w:shd w:val="clear" w:color="auto" w:fill="FFFFFF"/>
        <w:spacing w:before="0" w:beforeAutospacing="0"/>
        <w:rPr>
          <w:rFonts w:asciiTheme="minorHAnsi" w:hAnsiTheme="minorHAnsi" w:cs="Arial"/>
          <w:color w:val="212529"/>
          <w:sz w:val="28"/>
          <w:szCs w:val="28"/>
        </w:rPr>
      </w:pPr>
      <w:r w:rsidRPr="00ED0AB6">
        <w:rPr>
          <w:rFonts w:asciiTheme="minorHAnsi" w:hAnsiTheme="minorHAnsi" w:cs="Arial"/>
          <w:color w:val="212529"/>
          <w:sz w:val="28"/>
          <w:szCs w:val="28"/>
        </w:rPr>
        <w:t>The winner(s) shall be the first member(s) to mark off all six numbers.</w:t>
      </w:r>
    </w:p>
    <w:p w14:paraId="498352F5" w14:textId="77777777" w:rsidR="00934657" w:rsidRPr="00ED0AB6" w:rsidRDefault="00934657" w:rsidP="00934657">
      <w:pPr>
        <w:pStyle w:val="NormalWeb"/>
        <w:shd w:val="clear" w:color="auto" w:fill="FFFFFF"/>
        <w:spacing w:before="0" w:beforeAutospacing="0"/>
        <w:rPr>
          <w:rFonts w:asciiTheme="minorHAnsi" w:hAnsiTheme="minorHAnsi" w:cs="Arial"/>
          <w:color w:val="212529"/>
          <w:sz w:val="28"/>
          <w:szCs w:val="28"/>
        </w:rPr>
      </w:pPr>
      <w:r w:rsidRPr="00ED0AB6">
        <w:rPr>
          <w:rFonts w:asciiTheme="minorHAnsi" w:hAnsiTheme="minorHAnsi" w:cs="Arial"/>
          <w:color w:val="212529"/>
          <w:sz w:val="28"/>
          <w:szCs w:val="28"/>
        </w:rPr>
        <w:t>In the event of more than one member completing their line during the same draw, the prize money will be shared.</w:t>
      </w:r>
    </w:p>
    <w:p w14:paraId="503E3876" w14:textId="7DC7F448" w:rsidR="00934657" w:rsidRPr="00ED0AB6" w:rsidRDefault="00934657" w:rsidP="00934657">
      <w:pPr>
        <w:pStyle w:val="NormalWeb"/>
        <w:shd w:val="clear" w:color="auto" w:fill="FFFFFF"/>
        <w:spacing w:before="0" w:beforeAutospacing="0"/>
        <w:rPr>
          <w:rFonts w:asciiTheme="minorHAnsi" w:hAnsiTheme="minorHAnsi" w:cs="Arial"/>
          <w:color w:val="212529"/>
          <w:sz w:val="28"/>
          <w:szCs w:val="28"/>
        </w:rPr>
      </w:pPr>
      <w:r w:rsidRPr="00ED0AB6">
        <w:rPr>
          <w:rFonts w:asciiTheme="minorHAnsi" w:hAnsiTheme="minorHAnsi" w:cs="Arial"/>
          <w:color w:val="212529"/>
          <w:sz w:val="28"/>
          <w:szCs w:val="28"/>
        </w:rPr>
        <w:t xml:space="preserve">Any winning person in arrears will not be paid out, and the fund will roll over to the next pot. Where there are joint winners in this situation, the prize fund will be split between those winners who are not in arrears. </w:t>
      </w:r>
    </w:p>
    <w:p w14:paraId="377B038F" w14:textId="3E8B99D4" w:rsidR="00934657" w:rsidRPr="00ED0AB6" w:rsidRDefault="00ED0AB6" w:rsidP="00934657">
      <w:pPr>
        <w:pStyle w:val="NormalWeb"/>
        <w:shd w:val="clear" w:color="auto" w:fill="FFFFFF"/>
        <w:spacing w:before="0" w:beforeAutospacing="0"/>
        <w:rPr>
          <w:rFonts w:asciiTheme="minorHAnsi" w:hAnsiTheme="minorHAnsi" w:cs="Arial"/>
          <w:color w:val="212529"/>
          <w:sz w:val="28"/>
          <w:szCs w:val="28"/>
        </w:rPr>
      </w:pPr>
      <w:r w:rsidRPr="00ED0AB6">
        <w:rPr>
          <w:rFonts w:asciiTheme="minorHAnsi" w:hAnsiTheme="minorHAnsi" w:cs="Arial"/>
          <w:color w:val="212529"/>
          <w:sz w:val="28"/>
          <w:szCs w:val="28"/>
        </w:rPr>
        <w:t xml:space="preserve">Please contact Lee Holmes with your numbers and he will collate all of the information – </w:t>
      </w:r>
      <w:hyperlink r:id="rId7" w:history="1">
        <w:r w:rsidRPr="00ED0AB6">
          <w:rPr>
            <w:rStyle w:val="Hyperlink"/>
            <w:rFonts w:asciiTheme="minorHAnsi" w:hAnsiTheme="minorHAnsi" w:cs="Arial"/>
            <w:sz w:val="28"/>
            <w:szCs w:val="28"/>
          </w:rPr>
          <w:t>leeholmes@washingtonafc.com</w:t>
        </w:r>
      </w:hyperlink>
      <w:r w:rsidRPr="00ED0AB6">
        <w:rPr>
          <w:rFonts w:asciiTheme="minorHAnsi" w:hAnsiTheme="minorHAnsi" w:cs="Arial"/>
          <w:color w:val="212529"/>
          <w:sz w:val="28"/>
          <w:szCs w:val="28"/>
        </w:rPr>
        <w:t xml:space="preserve"> </w:t>
      </w:r>
    </w:p>
    <w:p w14:paraId="0C992938" w14:textId="42018748" w:rsidR="00ED0AB6" w:rsidRPr="00ED0AB6" w:rsidRDefault="00ED0AB6" w:rsidP="00934657">
      <w:pPr>
        <w:pStyle w:val="NormalWeb"/>
        <w:shd w:val="clear" w:color="auto" w:fill="FFFFFF"/>
        <w:spacing w:before="0" w:beforeAutospacing="0"/>
        <w:rPr>
          <w:rFonts w:asciiTheme="minorHAnsi" w:hAnsiTheme="minorHAnsi" w:cs="Arial"/>
          <w:color w:val="212529"/>
          <w:sz w:val="28"/>
          <w:szCs w:val="28"/>
        </w:rPr>
      </w:pPr>
      <w:r w:rsidRPr="00ED0AB6">
        <w:rPr>
          <w:rFonts w:asciiTheme="minorHAnsi" w:hAnsiTheme="minorHAnsi" w:cs="Arial"/>
          <w:color w:val="212529"/>
          <w:sz w:val="28"/>
          <w:szCs w:val="28"/>
        </w:rPr>
        <w:t>Your entry fee must be paid into the below Club account</w:t>
      </w:r>
    </w:p>
    <w:p w14:paraId="4FAFA507" w14:textId="03C54C57" w:rsidR="00ED0AB6" w:rsidRPr="00ED0AB6" w:rsidRDefault="00ED0AB6" w:rsidP="00934657">
      <w:pPr>
        <w:pStyle w:val="NormalWeb"/>
        <w:shd w:val="clear" w:color="auto" w:fill="FFFFFF"/>
        <w:spacing w:before="0" w:beforeAutospacing="0"/>
        <w:rPr>
          <w:rFonts w:asciiTheme="minorHAnsi" w:hAnsiTheme="minorHAnsi" w:cs="Arial"/>
          <w:color w:val="212529"/>
          <w:sz w:val="28"/>
          <w:szCs w:val="28"/>
        </w:rPr>
      </w:pPr>
      <w:r w:rsidRPr="00ED0AB6">
        <w:rPr>
          <w:rFonts w:asciiTheme="minorHAnsi" w:hAnsiTheme="minorHAnsi" w:cs="Arial"/>
          <w:color w:val="212529"/>
          <w:sz w:val="28"/>
          <w:szCs w:val="28"/>
        </w:rPr>
        <w:t>Account name –</w:t>
      </w:r>
      <w:r w:rsidR="00232ADA">
        <w:rPr>
          <w:rFonts w:asciiTheme="minorHAnsi" w:hAnsiTheme="minorHAnsi" w:cs="Arial"/>
          <w:color w:val="212529"/>
          <w:sz w:val="28"/>
          <w:szCs w:val="28"/>
        </w:rPr>
        <w:t xml:space="preserve"> WAFC Ltd</w:t>
      </w:r>
    </w:p>
    <w:p w14:paraId="568C3CB9" w14:textId="7988F1C8" w:rsidR="00ED0AB6" w:rsidRPr="00ED0AB6" w:rsidRDefault="00ED0AB6" w:rsidP="00934657">
      <w:pPr>
        <w:pStyle w:val="NormalWeb"/>
        <w:shd w:val="clear" w:color="auto" w:fill="FFFFFF"/>
        <w:spacing w:before="0" w:beforeAutospacing="0"/>
        <w:rPr>
          <w:rFonts w:asciiTheme="minorHAnsi" w:hAnsiTheme="minorHAnsi" w:cs="Arial"/>
          <w:color w:val="212529"/>
          <w:sz w:val="28"/>
          <w:szCs w:val="28"/>
        </w:rPr>
      </w:pPr>
      <w:r w:rsidRPr="00ED0AB6">
        <w:rPr>
          <w:rFonts w:asciiTheme="minorHAnsi" w:hAnsiTheme="minorHAnsi" w:cs="Arial"/>
          <w:color w:val="212529"/>
          <w:sz w:val="28"/>
          <w:szCs w:val="28"/>
        </w:rPr>
        <w:t>Account Number –</w:t>
      </w:r>
      <w:r w:rsidR="00232ADA">
        <w:rPr>
          <w:rFonts w:asciiTheme="minorHAnsi" w:hAnsiTheme="minorHAnsi" w:cs="Arial"/>
          <w:color w:val="212529"/>
          <w:sz w:val="28"/>
          <w:szCs w:val="28"/>
        </w:rPr>
        <w:t xml:space="preserve"> 27242256</w:t>
      </w:r>
    </w:p>
    <w:p w14:paraId="558EFB29" w14:textId="61499BAE" w:rsidR="00ED0AB6" w:rsidRPr="00ED0AB6" w:rsidRDefault="00ED0AB6" w:rsidP="00934657">
      <w:pPr>
        <w:pStyle w:val="NormalWeb"/>
        <w:shd w:val="clear" w:color="auto" w:fill="FFFFFF"/>
        <w:spacing w:before="0" w:beforeAutospacing="0"/>
        <w:rPr>
          <w:rFonts w:asciiTheme="minorHAnsi" w:hAnsiTheme="minorHAnsi" w:cs="Arial"/>
          <w:color w:val="212529"/>
          <w:sz w:val="28"/>
          <w:szCs w:val="28"/>
        </w:rPr>
      </w:pPr>
      <w:r w:rsidRPr="00ED0AB6">
        <w:rPr>
          <w:rFonts w:asciiTheme="minorHAnsi" w:hAnsiTheme="minorHAnsi" w:cs="Arial"/>
          <w:color w:val="212529"/>
          <w:sz w:val="28"/>
          <w:szCs w:val="28"/>
        </w:rPr>
        <w:t>Sort Code –</w:t>
      </w:r>
      <w:r w:rsidR="00232ADA">
        <w:rPr>
          <w:rFonts w:asciiTheme="minorHAnsi" w:hAnsiTheme="minorHAnsi" w:cs="Arial"/>
          <w:color w:val="212529"/>
          <w:sz w:val="28"/>
          <w:szCs w:val="28"/>
        </w:rPr>
        <w:t xml:space="preserve"> 09-01-29</w:t>
      </w:r>
    </w:p>
    <w:p w14:paraId="4560C1B1" w14:textId="353FD7B0" w:rsidR="00ED0AB6" w:rsidRPr="00ED0AB6" w:rsidRDefault="00ED0AB6" w:rsidP="00934657">
      <w:pPr>
        <w:pStyle w:val="NormalWeb"/>
        <w:shd w:val="clear" w:color="auto" w:fill="FFFFFF"/>
        <w:spacing w:before="0" w:beforeAutospacing="0"/>
        <w:rPr>
          <w:rFonts w:asciiTheme="minorHAnsi" w:hAnsiTheme="minorHAnsi" w:cs="Arial"/>
          <w:color w:val="212529"/>
          <w:sz w:val="28"/>
          <w:szCs w:val="28"/>
        </w:rPr>
      </w:pPr>
      <w:r w:rsidRPr="00ED0AB6">
        <w:rPr>
          <w:rFonts w:asciiTheme="minorHAnsi" w:hAnsiTheme="minorHAnsi" w:cs="Arial"/>
          <w:color w:val="212529"/>
          <w:sz w:val="28"/>
          <w:szCs w:val="28"/>
        </w:rPr>
        <w:t>When paying in please use first initial and surname followed by the word bingo (</w:t>
      </w:r>
      <w:proofErr w:type="spellStart"/>
      <w:r w:rsidRPr="00ED0AB6">
        <w:rPr>
          <w:rFonts w:asciiTheme="minorHAnsi" w:hAnsiTheme="minorHAnsi" w:cs="Arial"/>
          <w:color w:val="212529"/>
          <w:sz w:val="28"/>
          <w:szCs w:val="28"/>
        </w:rPr>
        <w:t>eg.</w:t>
      </w:r>
      <w:proofErr w:type="spellEnd"/>
      <w:r w:rsidRPr="00ED0AB6">
        <w:rPr>
          <w:rFonts w:asciiTheme="minorHAnsi" w:hAnsiTheme="minorHAnsi" w:cs="Arial"/>
          <w:color w:val="212529"/>
          <w:sz w:val="28"/>
          <w:szCs w:val="28"/>
        </w:rPr>
        <w:t xml:space="preserve"> LHOLMES BINGO) we will then be able to identify those that have paid.</w:t>
      </w:r>
    </w:p>
    <w:p w14:paraId="05444F95" w14:textId="376B27B8" w:rsidR="00934657" w:rsidRPr="00ED0AB6" w:rsidRDefault="00934657" w:rsidP="00934657">
      <w:pPr>
        <w:pStyle w:val="NormalWeb"/>
        <w:shd w:val="clear" w:color="auto" w:fill="FFFFFF"/>
        <w:spacing w:before="0" w:beforeAutospacing="0"/>
        <w:rPr>
          <w:rFonts w:asciiTheme="minorHAnsi" w:hAnsiTheme="minorHAnsi" w:cs="Arial"/>
          <w:color w:val="212529"/>
          <w:sz w:val="28"/>
          <w:szCs w:val="28"/>
        </w:rPr>
      </w:pPr>
      <w:r w:rsidRPr="00ED0AB6">
        <w:rPr>
          <w:rFonts w:asciiTheme="minorHAnsi" w:hAnsiTheme="minorHAnsi" w:cs="Arial"/>
          <w:color w:val="212529"/>
          <w:sz w:val="28"/>
          <w:szCs w:val="28"/>
        </w:rPr>
        <w:t>The football club is hoping to continue to upgrade and develop the growth in member numbers of its weekly bingo lottery fund raising draw.</w:t>
      </w:r>
    </w:p>
    <w:p w14:paraId="28ADB74F" w14:textId="1C4E9DAA" w:rsidR="00934657" w:rsidRPr="00ED0AB6" w:rsidRDefault="00934657" w:rsidP="00934657">
      <w:pPr>
        <w:pStyle w:val="NormalWeb"/>
        <w:shd w:val="clear" w:color="auto" w:fill="FFFFFF"/>
        <w:spacing w:before="0" w:beforeAutospacing="0"/>
        <w:rPr>
          <w:rFonts w:asciiTheme="minorHAnsi" w:hAnsiTheme="minorHAnsi" w:cs="Arial"/>
          <w:color w:val="212529"/>
          <w:sz w:val="28"/>
          <w:szCs w:val="28"/>
        </w:rPr>
      </w:pPr>
      <w:r w:rsidRPr="00ED0AB6">
        <w:rPr>
          <w:rFonts w:asciiTheme="minorHAnsi" w:hAnsiTheme="minorHAnsi" w:cs="Arial"/>
          <w:color w:val="212529"/>
          <w:sz w:val="28"/>
          <w:szCs w:val="28"/>
        </w:rPr>
        <w:lastRenderedPageBreak/>
        <w:t xml:space="preserve">Full details of the bingo lottery </w:t>
      </w:r>
      <w:r w:rsidR="00ED0AB6" w:rsidRPr="00ED0AB6">
        <w:rPr>
          <w:rFonts w:asciiTheme="minorHAnsi" w:hAnsiTheme="minorHAnsi" w:cs="Arial"/>
          <w:color w:val="212529"/>
          <w:sz w:val="28"/>
          <w:szCs w:val="28"/>
        </w:rPr>
        <w:t>are on the club website under the Lottery Bingo</w:t>
      </w:r>
      <w:r w:rsidR="0067665B">
        <w:rPr>
          <w:rFonts w:asciiTheme="minorHAnsi" w:hAnsiTheme="minorHAnsi" w:cs="Arial"/>
          <w:color w:val="212529"/>
          <w:sz w:val="28"/>
          <w:szCs w:val="28"/>
        </w:rPr>
        <w:t xml:space="preserve"> tab on the top bar</w:t>
      </w:r>
      <w:r w:rsidRPr="00ED0AB6">
        <w:rPr>
          <w:rFonts w:asciiTheme="minorHAnsi" w:hAnsiTheme="minorHAnsi" w:cs="Arial"/>
          <w:color w:val="212529"/>
          <w:sz w:val="28"/>
          <w:szCs w:val="28"/>
        </w:rPr>
        <w:t xml:space="preserve">, </w:t>
      </w:r>
      <w:r w:rsidR="00ED0AB6" w:rsidRPr="00ED0AB6">
        <w:rPr>
          <w:rFonts w:asciiTheme="minorHAnsi" w:hAnsiTheme="minorHAnsi" w:cs="Arial"/>
          <w:color w:val="212529"/>
          <w:sz w:val="28"/>
          <w:szCs w:val="28"/>
        </w:rPr>
        <w:t xml:space="preserve">this will be </w:t>
      </w:r>
      <w:r w:rsidRPr="00ED0AB6">
        <w:rPr>
          <w:rFonts w:asciiTheme="minorHAnsi" w:hAnsiTheme="minorHAnsi" w:cs="Arial"/>
          <w:color w:val="212529"/>
          <w:sz w:val="28"/>
          <w:szCs w:val="28"/>
        </w:rPr>
        <w:t>updated weekly.</w:t>
      </w:r>
    </w:p>
    <w:p w14:paraId="2B5E23AC" w14:textId="1F127A42" w:rsidR="00934657" w:rsidRDefault="00934657" w:rsidP="00934657">
      <w:pPr>
        <w:pStyle w:val="NormalWeb"/>
        <w:shd w:val="clear" w:color="auto" w:fill="FFFFFF"/>
        <w:spacing w:before="0" w:beforeAutospacing="0"/>
        <w:rPr>
          <w:rFonts w:asciiTheme="minorHAnsi" w:hAnsiTheme="minorHAnsi" w:cs="Arial"/>
          <w:color w:val="212529"/>
          <w:sz w:val="28"/>
          <w:szCs w:val="28"/>
        </w:rPr>
      </w:pPr>
      <w:r w:rsidRPr="00ED0AB6">
        <w:rPr>
          <w:rFonts w:asciiTheme="minorHAnsi" w:hAnsiTheme="minorHAnsi" w:cs="Arial"/>
          <w:color w:val="212529"/>
          <w:sz w:val="28"/>
          <w:szCs w:val="28"/>
        </w:rPr>
        <w:t>The prize money is determined by the number of players, and is 50% of the total monies paid in, so the more participating players the bigger the priz</w:t>
      </w:r>
      <w:r w:rsidR="00AD25C4">
        <w:rPr>
          <w:rFonts w:asciiTheme="minorHAnsi" w:hAnsiTheme="minorHAnsi" w:cs="Arial"/>
          <w:color w:val="212529"/>
          <w:sz w:val="28"/>
          <w:szCs w:val="28"/>
        </w:rPr>
        <w:t>e.</w:t>
      </w:r>
    </w:p>
    <w:p w14:paraId="18191E9C" w14:textId="550451EF" w:rsidR="00B93857" w:rsidRPr="00ED0AB6" w:rsidRDefault="00B93857" w:rsidP="00934657">
      <w:pPr>
        <w:pStyle w:val="NormalWeb"/>
        <w:shd w:val="clear" w:color="auto" w:fill="FFFFFF"/>
        <w:spacing w:before="0" w:beforeAutospacing="0"/>
        <w:rPr>
          <w:rFonts w:asciiTheme="minorHAnsi" w:hAnsiTheme="minorHAnsi" w:cs="Arial"/>
          <w:color w:val="212529"/>
          <w:sz w:val="28"/>
          <w:szCs w:val="28"/>
        </w:rPr>
      </w:pPr>
      <w:r>
        <w:rPr>
          <w:rFonts w:asciiTheme="minorHAnsi" w:hAnsiTheme="minorHAnsi" w:cs="Arial"/>
          <w:color w:val="212529"/>
          <w:sz w:val="28"/>
          <w:szCs w:val="28"/>
        </w:rPr>
        <w:t>To participate you must be aged 18+</w:t>
      </w:r>
    </w:p>
    <w:p w14:paraId="49B2723C" w14:textId="62F0DA3A" w:rsidR="00ED0AB6" w:rsidRPr="00ED0AB6" w:rsidRDefault="00ED0AB6" w:rsidP="00934657">
      <w:pPr>
        <w:pStyle w:val="NormalWeb"/>
        <w:shd w:val="clear" w:color="auto" w:fill="FFFFFF"/>
        <w:spacing w:before="0" w:beforeAutospacing="0"/>
        <w:rPr>
          <w:rFonts w:asciiTheme="minorHAnsi" w:hAnsiTheme="minorHAnsi" w:cs="Arial"/>
          <w:color w:val="212529"/>
          <w:sz w:val="28"/>
          <w:szCs w:val="28"/>
        </w:rPr>
      </w:pPr>
    </w:p>
    <w:p w14:paraId="28E34849" w14:textId="77777777" w:rsidR="00EA36CF" w:rsidRDefault="00EA36CF"/>
    <w:sectPr w:rsidR="00EA3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E0FCA"/>
    <w:multiLevelType w:val="hybridMultilevel"/>
    <w:tmpl w:val="A658F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57"/>
    <w:rsid w:val="00232ADA"/>
    <w:rsid w:val="003F4ED4"/>
    <w:rsid w:val="0067665B"/>
    <w:rsid w:val="00934657"/>
    <w:rsid w:val="00AD25C4"/>
    <w:rsid w:val="00B93857"/>
    <w:rsid w:val="00E85D85"/>
    <w:rsid w:val="00EA36CF"/>
    <w:rsid w:val="00ED0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DE30"/>
  <w15:chartTrackingRefBased/>
  <w15:docId w15:val="{163BCF68-3FFA-4E25-9473-A0E2C678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6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4657"/>
    <w:rPr>
      <w:color w:val="0000FF"/>
      <w:u w:val="single"/>
    </w:rPr>
  </w:style>
  <w:style w:type="character" w:styleId="Strong">
    <w:name w:val="Strong"/>
    <w:basedOn w:val="DefaultParagraphFont"/>
    <w:uiPriority w:val="22"/>
    <w:qFormat/>
    <w:rsid w:val="00934657"/>
    <w:rPr>
      <w:b/>
      <w:bCs/>
    </w:rPr>
  </w:style>
  <w:style w:type="character" w:styleId="UnresolvedMention">
    <w:name w:val="Unresolved Mention"/>
    <w:basedOn w:val="DefaultParagraphFont"/>
    <w:uiPriority w:val="99"/>
    <w:semiHidden/>
    <w:unhideWhenUsed/>
    <w:rsid w:val="00ED0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5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eholmes@washingtonaf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dc:creator>
  <cp:keywords/>
  <dc:description/>
  <cp:lastModifiedBy>Lee Holmes</cp:lastModifiedBy>
  <cp:revision>3</cp:revision>
  <dcterms:created xsi:type="dcterms:W3CDTF">2021-09-01T22:00:00Z</dcterms:created>
  <dcterms:modified xsi:type="dcterms:W3CDTF">2021-10-10T08:40:00Z</dcterms:modified>
</cp:coreProperties>
</file>